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1A463" w14:textId="77777777" w:rsidR="00003351" w:rsidRPr="00FE0920" w:rsidRDefault="00003351" w:rsidP="00003351">
      <w:pPr>
        <w:jc w:val="center"/>
        <w:rPr>
          <w:rFonts w:cstheme="minorHAnsi"/>
          <w:b/>
          <w:sz w:val="28"/>
          <w:szCs w:val="28"/>
        </w:rPr>
      </w:pPr>
      <w:r w:rsidRPr="00FE0920">
        <w:rPr>
          <w:rFonts w:cstheme="minorHAnsi"/>
          <w:b/>
          <w:sz w:val="28"/>
          <w:szCs w:val="28"/>
        </w:rPr>
        <w:t>SENY Election Assembly Meeting - Draft</w:t>
      </w:r>
    </w:p>
    <w:p w14:paraId="5A6C3AA9" w14:textId="25542B15" w:rsidR="00003351" w:rsidRPr="00FE0920" w:rsidRDefault="00FE0920" w:rsidP="00003351">
      <w:pPr>
        <w:spacing w:line="20" w:lineRule="atLeast"/>
        <w:jc w:val="center"/>
        <w:rPr>
          <w:rFonts w:cstheme="minorHAnsi"/>
          <w:b/>
          <w:sz w:val="28"/>
          <w:szCs w:val="28"/>
        </w:rPr>
      </w:pPr>
      <w:r w:rsidRPr="00FE0920">
        <w:rPr>
          <w:rFonts w:cstheme="minorHAnsi"/>
          <w:b/>
          <w:sz w:val="28"/>
          <w:szCs w:val="28"/>
        </w:rPr>
        <w:t xml:space="preserve">Saturday, </w:t>
      </w:r>
      <w:r w:rsidR="006D7656">
        <w:rPr>
          <w:rFonts w:cstheme="minorHAnsi"/>
          <w:b/>
          <w:sz w:val="28"/>
          <w:szCs w:val="28"/>
        </w:rPr>
        <w:t>September</w:t>
      </w:r>
      <w:r w:rsidRPr="00FE0920">
        <w:rPr>
          <w:rFonts w:cstheme="minorHAnsi"/>
          <w:b/>
          <w:sz w:val="28"/>
          <w:szCs w:val="28"/>
        </w:rPr>
        <w:t xml:space="preserve"> 12, 2020</w:t>
      </w:r>
    </w:p>
    <w:p w14:paraId="0513574A" w14:textId="77777777" w:rsidR="00003351" w:rsidRDefault="00003351" w:rsidP="00003351">
      <w:pPr>
        <w:spacing w:line="20" w:lineRule="atLeast"/>
        <w:jc w:val="center"/>
        <w:rPr>
          <w:rFonts w:cstheme="minorHAnsi"/>
          <w:b/>
        </w:rPr>
      </w:pPr>
    </w:p>
    <w:p w14:paraId="520868F4" w14:textId="77777777" w:rsidR="00003351" w:rsidRDefault="00003351" w:rsidP="00003351">
      <w:pPr>
        <w:spacing w:line="20" w:lineRule="atLeast"/>
        <w:jc w:val="center"/>
        <w:rPr>
          <w:rFonts w:cstheme="minorHAnsi"/>
          <w:b/>
        </w:rPr>
      </w:pPr>
    </w:p>
    <w:p w14:paraId="27AF45E3" w14:textId="77777777" w:rsidR="00003351" w:rsidRPr="007E2EDC" w:rsidRDefault="00003351" w:rsidP="00003351">
      <w:pPr>
        <w:spacing w:line="20" w:lineRule="atLeast"/>
        <w:jc w:val="center"/>
        <w:rPr>
          <w:rFonts w:cstheme="minorHAnsi"/>
          <w:b/>
        </w:rPr>
      </w:pPr>
    </w:p>
    <w:p w14:paraId="0A18E8DD" w14:textId="77777777" w:rsidR="00003351" w:rsidRPr="00FE0920" w:rsidRDefault="00003351" w:rsidP="00FE092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3B3B3B"/>
          <w:sz w:val="30"/>
          <w:szCs w:val="30"/>
        </w:rPr>
      </w:pPr>
      <w:r w:rsidRPr="00FE0920">
        <w:rPr>
          <w:rFonts w:eastAsia="Times New Roman" w:cstheme="minorHAnsi"/>
          <w:b/>
          <w:bCs/>
          <w:color w:val="3B3B3B"/>
          <w:sz w:val="30"/>
          <w:szCs w:val="30"/>
        </w:rPr>
        <w:t>Congratulations to the newly elected tr</w:t>
      </w:r>
      <w:r w:rsidR="00FE0920" w:rsidRPr="00FE0920">
        <w:rPr>
          <w:rFonts w:eastAsia="Times New Roman" w:cstheme="minorHAnsi"/>
          <w:b/>
          <w:bCs/>
          <w:color w:val="3B3B3B"/>
          <w:sz w:val="30"/>
          <w:szCs w:val="30"/>
        </w:rPr>
        <w:t xml:space="preserve">usted servants who will serve </w:t>
      </w:r>
      <w:r w:rsidRPr="00FE0920">
        <w:rPr>
          <w:rFonts w:eastAsia="Times New Roman" w:cstheme="minorHAnsi"/>
          <w:b/>
          <w:bCs/>
          <w:color w:val="3B3B3B"/>
          <w:sz w:val="30"/>
          <w:szCs w:val="30"/>
        </w:rPr>
        <w:t xml:space="preserve">SENY throughout panel 70 &amp; 71 (2021-2022). </w:t>
      </w:r>
    </w:p>
    <w:p w14:paraId="78AA2020" w14:textId="77777777" w:rsidR="00FE0920" w:rsidRDefault="00FE0920" w:rsidP="00FE092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B3B3B"/>
          <w:sz w:val="30"/>
          <w:szCs w:val="30"/>
        </w:rPr>
      </w:pPr>
    </w:p>
    <w:p w14:paraId="319F7485" w14:textId="77777777" w:rsidR="00FE0920" w:rsidRDefault="00FE0920" w:rsidP="00FE0920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eastAsia="Times New Roman" w:cstheme="minorHAnsi"/>
          <w:color w:val="3B3B3B"/>
          <w:sz w:val="30"/>
          <w:szCs w:val="30"/>
        </w:rPr>
      </w:pPr>
      <w:r>
        <w:rPr>
          <w:rFonts w:eastAsia="Times New Roman" w:cstheme="minorHAnsi"/>
          <w:b/>
          <w:bCs/>
          <w:color w:val="3B3B3B"/>
          <w:sz w:val="30"/>
          <w:szCs w:val="30"/>
        </w:rPr>
        <w:t>D</w:t>
      </w:r>
      <w:r w:rsidR="00003351" w:rsidRPr="00FE0920">
        <w:rPr>
          <w:rFonts w:eastAsia="Times New Roman" w:cstheme="minorHAnsi"/>
          <w:b/>
          <w:bCs/>
          <w:color w:val="3B3B3B"/>
          <w:sz w:val="30"/>
          <w:szCs w:val="30"/>
        </w:rPr>
        <w:t>elegate</w:t>
      </w:r>
      <w:r w:rsidR="00003351" w:rsidRPr="00003351">
        <w:rPr>
          <w:rFonts w:eastAsia="Times New Roman" w:cstheme="minorHAnsi"/>
          <w:color w:val="3B3B3B"/>
          <w:sz w:val="30"/>
          <w:szCs w:val="30"/>
        </w:rPr>
        <w:t xml:space="preserve"> - Tom B. </w:t>
      </w:r>
    </w:p>
    <w:p w14:paraId="4D45E6C3" w14:textId="77777777" w:rsidR="00E12202" w:rsidRPr="00FE0920" w:rsidRDefault="00E12202" w:rsidP="00E12202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eastAsia="Times New Roman" w:cstheme="minorHAnsi"/>
          <w:color w:val="3B3B3B"/>
          <w:sz w:val="30"/>
          <w:szCs w:val="30"/>
        </w:rPr>
      </w:pPr>
      <w:r w:rsidRPr="00FE0920">
        <w:rPr>
          <w:rFonts w:eastAsia="Times New Roman" w:cstheme="minorHAnsi"/>
          <w:b/>
          <w:bCs/>
          <w:color w:val="3B3B3B"/>
          <w:sz w:val="30"/>
          <w:szCs w:val="30"/>
        </w:rPr>
        <w:t>Alternate Delegate</w:t>
      </w:r>
      <w:r w:rsidRPr="00003351">
        <w:rPr>
          <w:rFonts w:eastAsia="Times New Roman" w:cstheme="minorHAnsi"/>
          <w:color w:val="3B3B3B"/>
          <w:sz w:val="30"/>
          <w:szCs w:val="30"/>
        </w:rPr>
        <w:t xml:space="preserve"> - Jo Ann M</w:t>
      </w:r>
      <w:r>
        <w:rPr>
          <w:rFonts w:eastAsia="Times New Roman" w:cstheme="minorHAnsi"/>
          <w:color w:val="3B3B3B"/>
          <w:sz w:val="30"/>
          <w:szCs w:val="30"/>
        </w:rPr>
        <w:t>.</w:t>
      </w:r>
      <w:r w:rsidRPr="00003351">
        <w:rPr>
          <w:rFonts w:eastAsia="Times New Roman" w:cstheme="minorHAnsi"/>
          <w:color w:val="3B3B3B"/>
          <w:sz w:val="30"/>
          <w:szCs w:val="30"/>
        </w:rPr>
        <w:t xml:space="preserve"> </w:t>
      </w:r>
    </w:p>
    <w:p w14:paraId="0DB29585" w14:textId="77777777" w:rsidR="00FE0920" w:rsidRPr="00FE0920" w:rsidRDefault="00003351" w:rsidP="00FE0920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eastAsia="Times New Roman" w:cstheme="minorHAnsi"/>
          <w:color w:val="3B3B3B"/>
          <w:sz w:val="30"/>
          <w:szCs w:val="30"/>
        </w:rPr>
      </w:pPr>
      <w:r w:rsidRPr="00FE0920">
        <w:rPr>
          <w:rFonts w:eastAsia="Times New Roman" w:cstheme="minorHAnsi"/>
          <w:b/>
          <w:bCs/>
          <w:color w:val="3B3B3B"/>
          <w:sz w:val="30"/>
          <w:szCs w:val="30"/>
        </w:rPr>
        <w:t>Area Chair</w:t>
      </w:r>
      <w:r w:rsidRPr="00003351">
        <w:rPr>
          <w:rFonts w:eastAsia="Times New Roman" w:cstheme="minorHAnsi"/>
          <w:color w:val="3B3B3B"/>
          <w:sz w:val="30"/>
          <w:szCs w:val="30"/>
        </w:rPr>
        <w:t xml:space="preserve"> - </w:t>
      </w:r>
      <w:proofErr w:type="spellStart"/>
      <w:r w:rsidRPr="00003351">
        <w:rPr>
          <w:rFonts w:eastAsia="Times New Roman" w:cstheme="minorHAnsi"/>
          <w:color w:val="3B3B3B"/>
          <w:sz w:val="30"/>
          <w:szCs w:val="30"/>
        </w:rPr>
        <w:t>Nisaa</w:t>
      </w:r>
      <w:proofErr w:type="spellEnd"/>
      <w:r w:rsidRPr="00003351">
        <w:rPr>
          <w:rFonts w:eastAsia="Times New Roman" w:cstheme="minorHAnsi"/>
          <w:color w:val="3B3B3B"/>
          <w:sz w:val="30"/>
          <w:szCs w:val="30"/>
        </w:rPr>
        <w:t xml:space="preserve"> A. </w:t>
      </w:r>
    </w:p>
    <w:p w14:paraId="171EB828" w14:textId="77777777" w:rsidR="00003351" w:rsidRDefault="00003351" w:rsidP="00FE0920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eastAsia="Times New Roman" w:cstheme="minorHAnsi"/>
          <w:color w:val="3B3B3B"/>
          <w:sz w:val="30"/>
          <w:szCs w:val="30"/>
        </w:rPr>
      </w:pPr>
      <w:r w:rsidRPr="00FE0920">
        <w:rPr>
          <w:rFonts w:eastAsia="Times New Roman" w:cstheme="minorHAnsi"/>
          <w:b/>
          <w:bCs/>
          <w:color w:val="3B3B3B"/>
          <w:sz w:val="30"/>
          <w:szCs w:val="30"/>
        </w:rPr>
        <w:t xml:space="preserve">Technology and Communications Officer </w:t>
      </w:r>
      <w:r w:rsidRPr="00003351">
        <w:rPr>
          <w:rFonts w:eastAsia="Times New Roman" w:cstheme="minorHAnsi"/>
          <w:color w:val="3B3B3B"/>
          <w:sz w:val="30"/>
          <w:szCs w:val="30"/>
        </w:rPr>
        <w:t>- Mike O</w:t>
      </w:r>
      <w:r w:rsidR="00E12202">
        <w:rPr>
          <w:rFonts w:eastAsia="Times New Roman" w:cstheme="minorHAnsi"/>
          <w:color w:val="3B3B3B"/>
          <w:sz w:val="30"/>
          <w:szCs w:val="30"/>
        </w:rPr>
        <w:t>.</w:t>
      </w:r>
    </w:p>
    <w:p w14:paraId="108B89C9" w14:textId="77777777" w:rsidR="00E12202" w:rsidRPr="00FE0920" w:rsidRDefault="00E12202" w:rsidP="00E12202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eastAsia="Times New Roman" w:cstheme="minorHAnsi"/>
          <w:color w:val="3B3B3B"/>
          <w:sz w:val="30"/>
          <w:szCs w:val="30"/>
        </w:rPr>
      </w:pPr>
      <w:r w:rsidRPr="00FE0920">
        <w:rPr>
          <w:rFonts w:eastAsia="Times New Roman" w:cstheme="minorHAnsi"/>
          <w:b/>
          <w:bCs/>
          <w:color w:val="3B3B3B"/>
          <w:sz w:val="30"/>
          <w:szCs w:val="30"/>
        </w:rPr>
        <w:t>Treasurer</w:t>
      </w:r>
      <w:r w:rsidRPr="00003351">
        <w:rPr>
          <w:rFonts w:eastAsia="Times New Roman" w:cstheme="minorHAnsi"/>
          <w:color w:val="3B3B3B"/>
          <w:sz w:val="30"/>
          <w:szCs w:val="30"/>
        </w:rPr>
        <w:t xml:space="preserve"> - Richard S.</w:t>
      </w:r>
    </w:p>
    <w:p w14:paraId="5431A0C9" w14:textId="77777777" w:rsidR="00E12202" w:rsidRPr="00003351" w:rsidRDefault="00E12202" w:rsidP="00FE0920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eastAsia="Times New Roman" w:cstheme="minorHAnsi"/>
          <w:color w:val="3B3B3B"/>
          <w:sz w:val="30"/>
          <w:szCs w:val="30"/>
        </w:rPr>
      </w:pPr>
    </w:p>
    <w:p w14:paraId="0EF224C7" w14:textId="77777777" w:rsidR="003D7C68" w:rsidRDefault="003D7C68"/>
    <w:sectPr w:rsidR="003D7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351"/>
    <w:rsid w:val="00003351"/>
    <w:rsid w:val="003D7C68"/>
    <w:rsid w:val="006D7656"/>
    <w:rsid w:val="00E12202"/>
    <w:rsid w:val="00FE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4423A"/>
  <w15:chartTrackingRefBased/>
  <w15:docId w15:val="{7B961A42-74E9-4DF1-9764-14C54ABF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33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3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0033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3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Regina Tripp</cp:lastModifiedBy>
  <cp:revision>2</cp:revision>
  <dcterms:created xsi:type="dcterms:W3CDTF">2020-09-28T23:27:00Z</dcterms:created>
  <dcterms:modified xsi:type="dcterms:W3CDTF">2020-09-28T23:27:00Z</dcterms:modified>
</cp:coreProperties>
</file>